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D179" w14:textId="77777777" w:rsidR="009D4581" w:rsidRDefault="009D4581" w:rsidP="009D4581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C9C7D" wp14:editId="794C51F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183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402" y="2131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FBD3" w14:textId="77777777" w:rsidR="009D4581" w:rsidRDefault="009D4581" w:rsidP="009D4581">
      <w:pPr>
        <w:rPr>
          <w:sz w:val="20"/>
          <w:szCs w:val="20"/>
        </w:rPr>
      </w:pPr>
    </w:p>
    <w:p w14:paraId="554ACB02" w14:textId="77777777" w:rsidR="009D4581" w:rsidRDefault="009D4581" w:rsidP="009D4581">
      <w:pPr>
        <w:rPr>
          <w:sz w:val="48"/>
          <w:szCs w:val="48"/>
        </w:rPr>
      </w:pPr>
      <w:r>
        <w:rPr>
          <w:sz w:val="48"/>
          <w:szCs w:val="48"/>
        </w:rPr>
        <w:t>Special Needs Request Form</w:t>
      </w:r>
    </w:p>
    <w:p w14:paraId="315AE139" w14:textId="77777777" w:rsidR="009D4581" w:rsidRDefault="009D4581" w:rsidP="009D4581"/>
    <w:p w14:paraId="067F04DA" w14:textId="77777777" w:rsidR="009D4581" w:rsidRDefault="009D4581" w:rsidP="009D4581"/>
    <w:p w14:paraId="51E9DB10" w14:textId="77777777" w:rsidR="009D4581" w:rsidRDefault="009D4581" w:rsidP="009D4581"/>
    <w:p w14:paraId="1385D3AD" w14:textId="77777777" w:rsidR="009D4581" w:rsidRDefault="009D4581" w:rsidP="009D4581"/>
    <w:p w14:paraId="101645AE" w14:textId="77777777" w:rsidR="009D4581" w:rsidRDefault="009D4581" w:rsidP="009D4581">
      <w:r>
        <w:t xml:space="preserve">SkillsUSA Kansas will make every effort to assist/accommodate, as appropriate, to create equal opportunities and a level playing field for all contestants. No assistance will be provided that could be interpreted as giving the special needs contestant an unfair advantage. </w:t>
      </w:r>
    </w:p>
    <w:p w14:paraId="417BCFAB" w14:textId="77777777" w:rsidR="009D4581" w:rsidRDefault="009D4581" w:rsidP="009D4581"/>
    <w:p w14:paraId="45DABA72" w14:textId="77777777" w:rsidR="009D4581" w:rsidRDefault="009D4581" w:rsidP="009D4581">
      <w:r>
        <w:t>Advance identification of the contestants and their special needs will be required. The following are examples of the types of assistance that are allowed:</w:t>
      </w:r>
    </w:p>
    <w:p w14:paraId="732F93C2" w14:textId="77777777" w:rsidR="009D4581" w:rsidRDefault="009D4581" w:rsidP="009D4581"/>
    <w:p w14:paraId="03446C58" w14:textId="77777777" w:rsidR="009D4581" w:rsidRDefault="009D4581" w:rsidP="009D4581">
      <w:pPr>
        <w:pStyle w:val="ListParagraph"/>
        <w:numPr>
          <w:ilvl w:val="0"/>
          <w:numId w:val="1"/>
        </w:numPr>
      </w:pPr>
      <w:r>
        <w:t>Special tables will be allowed for contestants who need to use wheelchairs.</w:t>
      </w:r>
    </w:p>
    <w:p w14:paraId="72FD30FA" w14:textId="77777777" w:rsidR="009D4581" w:rsidRDefault="009D4581" w:rsidP="009D4581">
      <w:pPr>
        <w:pStyle w:val="ListParagraph"/>
        <w:numPr>
          <w:ilvl w:val="0"/>
          <w:numId w:val="1"/>
        </w:numPr>
      </w:pPr>
      <w:r>
        <w:t>Signers will be allowed to translate oral instructions given by the technical committee to deaf or hearing-impaired contestants.</w:t>
      </w:r>
    </w:p>
    <w:p w14:paraId="764CCBD3" w14:textId="77777777" w:rsidR="009D4581" w:rsidRDefault="009D4581" w:rsidP="009D4581">
      <w:pPr>
        <w:pStyle w:val="ListParagraph"/>
        <w:numPr>
          <w:ilvl w:val="0"/>
          <w:numId w:val="1"/>
        </w:numPr>
      </w:pPr>
      <w:r>
        <w:t>Special tools and devices will be allowed for contestants with prosthetics or physical challenges such as a club foot, burn injury or amputation.</w:t>
      </w:r>
    </w:p>
    <w:p w14:paraId="7B3448DF" w14:textId="77777777" w:rsidR="009D4581" w:rsidRDefault="009D4581" w:rsidP="009D4581">
      <w:pPr>
        <w:pStyle w:val="ListParagraph"/>
        <w:numPr>
          <w:ilvl w:val="0"/>
          <w:numId w:val="1"/>
        </w:numPr>
      </w:pPr>
      <w:r>
        <w:t>Contestants with dyslexia or other learning disabilities will be allowed assistance as determined by the complexity of the contest assignment.</w:t>
      </w:r>
    </w:p>
    <w:p w14:paraId="1FDC9085" w14:textId="77777777" w:rsidR="009D4581" w:rsidRDefault="009D4581" w:rsidP="009D4581">
      <w:pPr>
        <w:pStyle w:val="ListParagraph"/>
        <w:numPr>
          <w:ilvl w:val="0"/>
          <w:numId w:val="1"/>
        </w:numPr>
      </w:pPr>
      <w:r>
        <w:t xml:space="preserve">Readers will not be allowed in contests where the use of technical manuals is required. </w:t>
      </w:r>
    </w:p>
    <w:p w14:paraId="6BA0FB61" w14:textId="77777777" w:rsidR="009D4581" w:rsidRDefault="009D4581" w:rsidP="009D4581"/>
    <w:p w14:paraId="19D8B9DE" w14:textId="77777777" w:rsidR="009D4581" w:rsidRDefault="009D4581" w:rsidP="009D4581">
      <w:r>
        <w:t xml:space="preserve">NAME OF SCHOOL: </w:t>
      </w:r>
      <w:r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2A5F366B" w14:textId="77777777" w:rsidR="009D4581" w:rsidRDefault="009D4581" w:rsidP="009D4581"/>
    <w:p w14:paraId="21B76643" w14:textId="77777777" w:rsidR="009D4581" w:rsidRDefault="009D4581" w:rsidP="009D4581">
      <w:r>
        <w:t xml:space="preserve">NAME OF SCHOOL ADVISOR: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13DAE572" w14:textId="77777777" w:rsidR="009D4581" w:rsidRDefault="009D4581" w:rsidP="009D4581"/>
    <w:p w14:paraId="4FA0F65E" w14:textId="77777777" w:rsidR="009D4581" w:rsidRDefault="009D4581" w:rsidP="009D4581">
      <w:r>
        <w:t xml:space="preserve">NAME OF CONTESTANT: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6D185793" w14:textId="77777777" w:rsidR="009D4581" w:rsidRDefault="009D4581" w:rsidP="009D4581"/>
    <w:p w14:paraId="59E4A407" w14:textId="77777777" w:rsidR="009D4581" w:rsidRDefault="009D4581" w:rsidP="009D4581">
      <w:r>
        <w:t xml:space="preserve">CONTEST IN WHICH THE CONTESTANT WILL BE COMPETING: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337583AD" w14:textId="77777777" w:rsidR="009D4581" w:rsidRDefault="009D4581" w:rsidP="009D4581"/>
    <w:p w14:paraId="3E49433D" w14:textId="77777777" w:rsidR="009D4581" w:rsidRDefault="009D4581" w:rsidP="009D4581">
      <w:r>
        <w:t xml:space="preserve">ASSISTANCE NEEDED: </w:t>
      </w:r>
      <w:r>
        <w:rPr>
          <w:sz w:val="28"/>
          <w:szCs w:val="28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8"/>
          <w:szCs w:val="28"/>
          <w:highlight w:val="yellow"/>
          <w:u w:val="single"/>
        </w:rPr>
        <w:instrText xml:space="preserve"> FORMTEXT </w:instrText>
      </w:r>
      <w:r>
        <w:rPr>
          <w:sz w:val="28"/>
          <w:szCs w:val="28"/>
          <w:highlight w:val="yellow"/>
          <w:u w:val="single"/>
        </w:rPr>
      </w:r>
      <w:r>
        <w:rPr>
          <w:sz w:val="28"/>
          <w:szCs w:val="28"/>
          <w:highlight w:val="yellow"/>
          <w:u w:val="single"/>
        </w:rPr>
        <w:fldChar w:fldCharType="separate"/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t> </w:t>
      </w:r>
      <w:r>
        <w:rPr>
          <w:sz w:val="28"/>
          <w:szCs w:val="28"/>
          <w:highlight w:val="yellow"/>
          <w:u w:val="single"/>
        </w:rPr>
        <w:fldChar w:fldCharType="end"/>
      </w:r>
    </w:p>
    <w:p w14:paraId="1BA54844" w14:textId="77777777" w:rsidR="009D4581" w:rsidRDefault="009D4581" w:rsidP="009D4581"/>
    <w:p w14:paraId="2ED208A9" w14:textId="77777777" w:rsidR="009D4581" w:rsidRDefault="009D4581" w:rsidP="009D4581">
      <w:r>
        <w:t xml:space="preserve">If special equipment is required, will your school provide this? </w:t>
      </w:r>
      <w:r>
        <w:rPr>
          <w:sz w:val="28"/>
          <w:szCs w:val="2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8"/>
          <w:szCs w:val="28"/>
          <w:highlight w:val="yellow"/>
        </w:rPr>
        <w:instrText xml:space="preserve"> FORMCHECKBOX </w:instrText>
      </w:r>
      <w:r w:rsidR="00153F82">
        <w:rPr>
          <w:sz w:val="28"/>
          <w:szCs w:val="28"/>
          <w:highlight w:val="yellow"/>
        </w:rPr>
      </w:r>
      <w:r w:rsidR="00153F82">
        <w:rPr>
          <w:sz w:val="28"/>
          <w:szCs w:val="28"/>
          <w:highlight w:val="yellow"/>
        </w:rPr>
        <w:fldChar w:fldCharType="separate"/>
      </w:r>
      <w:r>
        <w:fldChar w:fldCharType="end"/>
      </w:r>
      <w:bookmarkEnd w:id="0"/>
      <w:r>
        <w:rPr>
          <w:sz w:val="28"/>
          <w:szCs w:val="28"/>
          <w:highlight w:val="yellow"/>
        </w:rPr>
        <w:t xml:space="preserve"> </w:t>
      </w:r>
      <w:r>
        <w:t>YES</w:t>
      </w:r>
      <w:r>
        <w:tab/>
      </w:r>
      <w:r>
        <w:rPr>
          <w:sz w:val="28"/>
          <w:szCs w:val="2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highlight w:val="yellow"/>
        </w:rPr>
        <w:instrText xml:space="preserve"> FORMCHECKBOX </w:instrText>
      </w:r>
      <w:r w:rsidR="00153F82">
        <w:rPr>
          <w:sz w:val="28"/>
          <w:szCs w:val="28"/>
          <w:highlight w:val="yellow"/>
        </w:rPr>
      </w:r>
      <w:r w:rsidR="00153F82">
        <w:rPr>
          <w:sz w:val="28"/>
          <w:szCs w:val="28"/>
          <w:highlight w:val="yellow"/>
        </w:rPr>
        <w:fldChar w:fldCharType="separate"/>
      </w:r>
      <w:r>
        <w:rPr>
          <w:sz w:val="28"/>
          <w:szCs w:val="28"/>
          <w:highlight w:val="yellow"/>
        </w:rPr>
        <w:fldChar w:fldCharType="end"/>
      </w:r>
      <w:r>
        <w:rPr>
          <w:sz w:val="28"/>
          <w:szCs w:val="28"/>
          <w:highlight w:val="yellow"/>
        </w:rPr>
        <w:t xml:space="preserve"> </w:t>
      </w:r>
      <w:r>
        <w:t>NO</w:t>
      </w:r>
    </w:p>
    <w:p w14:paraId="4AA2F876" w14:textId="77777777" w:rsidR="009D4581" w:rsidRDefault="009D4581" w:rsidP="009D4581"/>
    <w:p w14:paraId="6922A221" w14:textId="77777777" w:rsidR="009D4581" w:rsidRDefault="009D4581" w:rsidP="009D4581"/>
    <w:p w14:paraId="70B2AEF7" w14:textId="77777777" w:rsidR="009D4581" w:rsidRDefault="009D4581" w:rsidP="009D4581"/>
    <w:p w14:paraId="11EF37EA" w14:textId="77777777" w:rsidR="009D4581" w:rsidRDefault="009D4581" w:rsidP="009D4581">
      <w:r>
        <w:t>Request Approved: _____________________________      Date: ______________</w:t>
      </w:r>
    </w:p>
    <w:p w14:paraId="2140BAFD" w14:textId="77777777" w:rsidR="009D4581" w:rsidRDefault="009D4581" w:rsidP="009D4581">
      <w:r>
        <w:tab/>
      </w:r>
      <w:r>
        <w:tab/>
      </w:r>
      <w:r>
        <w:tab/>
        <w:t xml:space="preserve">    SkillsUSA State Director</w:t>
      </w:r>
    </w:p>
    <w:p w14:paraId="4B52517A" w14:textId="77777777" w:rsidR="009D4581" w:rsidRDefault="009D4581" w:rsidP="009D4581"/>
    <w:p w14:paraId="300C9FCB" w14:textId="77777777" w:rsidR="009D4581" w:rsidRDefault="009D4581" w:rsidP="009D4581">
      <w:pPr>
        <w:jc w:val="center"/>
        <w:rPr>
          <w:color w:val="FF0000"/>
        </w:rPr>
      </w:pPr>
      <w:r>
        <w:rPr>
          <w:color w:val="FF0000"/>
        </w:rPr>
        <w:t>Request must be submitted by March 1</w:t>
      </w:r>
    </w:p>
    <w:p w14:paraId="6F5B0CDA" w14:textId="77777777" w:rsidR="009D4581" w:rsidRDefault="009D4581" w:rsidP="009D4581">
      <w:pPr>
        <w:jc w:val="center"/>
      </w:pPr>
      <w:r>
        <w:t xml:space="preserve">Email to: </w:t>
      </w:r>
      <w:hyperlink r:id="rId6" w:history="1">
        <w:r>
          <w:rPr>
            <w:rStyle w:val="Hyperlink"/>
          </w:rPr>
          <w:t>bwarren@ksde.org</w:t>
        </w:r>
      </w:hyperlink>
      <w:r>
        <w:t xml:space="preserve"> </w:t>
      </w:r>
    </w:p>
    <w:p w14:paraId="13090CCC" w14:textId="77777777" w:rsidR="00762FE2" w:rsidRDefault="00153F82"/>
    <w:sectPr w:rsidR="0076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2797D"/>
    <w:multiLevelType w:val="hybridMultilevel"/>
    <w:tmpl w:val="138C5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I00BwhmIpu/LdfJU8Gmxpv6qWWkimMtM/1meClgsAbfT7qFLTHI8J50Y7pPVkXajmQsXE3p115kGsreka6Jw==" w:salt="GOAc3KbbTBJ1GqN5HrtH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81"/>
    <w:rsid w:val="00153F82"/>
    <w:rsid w:val="001E1001"/>
    <w:rsid w:val="001F0AD6"/>
    <w:rsid w:val="00720420"/>
    <w:rsid w:val="009D4581"/>
    <w:rsid w:val="00E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45D1"/>
  <w15:chartTrackingRefBased/>
  <w15:docId w15:val="{35D884A1-21A6-4060-B6C5-68BCE7E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81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5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arren@ksd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Warren</dc:creator>
  <cp:keywords/>
  <dc:description/>
  <cp:lastModifiedBy>Tori Magnett</cp:lastModifiedBy>
  <cp:revision>2</cp:revision>
  <dcterms:created xsi:type="dcterms:W3CDTF">2022-02-18T20:18:00Z</dcterms:created>
  <dcterms:modified xsi:type="dcterms:W3CDTF">2022-02-18T20:18:00Z</dcterms:modified>
</cp:coreProperties>
</file>